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5FC8" w14:textId="4DB6BA89" w:rsidR="00C46991" w:rsidRPr="001540F8" w:rsidRDefault="00E3328F" w:rsidP="001540F8">
      <w:pPr>
        <w:spacing w:before="100" w:beforeAutospacing="1" w:after="100" w:afterAutospacing="1"/>
        <w:jc w:val="center"/>
        <w:rPr>
          <w:rFonts w:ascii="Garamond" w:hAnsi="Garamond"/>
        </w:rPr>
      </w:pPr>
      <w:r>
        <w:rPr>
          <w:rFonts w:ascii="Garamond" w:hAnsi="Garamond"/>
          <w:noProof/>
        </w:rPr>
        <w:drawing>
          <wp:inline distT="0" distB="0" distL="0" distR="0" wp14:anchorId="761EF63A" wp14:editId="0C39825C">
            <wp:extent cx="2315095" cy="9144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315095" cy="914400"/>
                    </a:xfrm>
                    <a:prstGeom prst="rect">
                      <a:avLst/>
                    </a:prstGeom>
                  </pic:spPr>
                </pic:pic>
              </a:graphicData>
            </a:graphic>
          </wp:inline>
        </w:drawing>
      </w:r>
    </w:p>
    <w:p w14:paraId="66AF4C47" w14:textId="41EBF34B" w:rsidR="00C46991" w:rsidRPr="00B56A17" w:rsidRDefault="00C46991" w:rsidP="00C46991">
      <w:pPr>
        <w:spacing w:before="100" w:beforeAutospacing="1" w:after="100" w:afterAutospacing="1" w:line="360" w:lineRule="auto"/>
        <w:rPr>
          <w:rFonts w:asciiTheme="minorHAnsi" w:hAnsiTheme="minorHAnsi" w:cstheme="minorHAnsi"/>
          <w:b/>
        </w:rPr>
      </w:pPr>
      <w:r w:rsidRPr="00B56A17">
        <w:rPr>
          <w:rFonts w:asciiTheme="minorHAnsi" w:hAnsiTheme="minorHAnsi" w:cstheme="minorHAnsi"/>
          <w:b/>
        </w:rPr>
        <w:t>For Immediate Release</w:t>
      </w:r>
      <w:r w:rsidR="00FD1526">
        <w:rPr>
          <w:rFonts w:asciiTheme="minorHAnsi" w:hAnsiTheme="minorHAnsi" w:cstheme="minorHAnsi"/>
          <w:b/>
        </w:rPr>
        <w:tab/>
      </w:r>
      <w:r w:rsidR="00FD1526">
        <w:rPr>
          <w:rFonts w:asciiTheme="minorHAnsi" w:hAnsiTheme="minorHAnsi" w:cstheme="minorHAnsi"/>
          <w:b/>
        </w:rPr>
        <w:tab/>
      </w:r>
      <w:r w:rsidR="00FD1526">
        <w:rPr>
          <w:rFonts w:asciiTheme="minorHAnsi" w:hAnsiTheme="minorHAnsi" w:cstheme="minorHAnsi"/>
          <w:b/>
        </w:rPr>
        <w:tab/>
      </w:r>
      <w:r w:rsidR="00FD1526">
        <w:rPr>
          <w:rFonts w:asciiTheme="minorHAnsi" w:hAnsiTheme="minorHAnsi" w:cstheme="minorHAnsi"/>
          <w:b/>
        </w:rPr>
        <w:tab/>
      </w:r>
      <w:r w:rsidR="00FD1526">
        <w:rPr>
          <w:rFonts w:asciiTheme="minorHAnsi" w:hAnsiTheme="minorHAnsi" w:cstheme="minorHAnsi"/>
          <w:b/>
        </w:rPr>
        <w:tab/>
      </w:r>
      <w:r w:rsidR="00FD1526">
        <w:rPr>
          <w:rFonts w:asciiTheme="minorHAnsi" w:hAnsiTheme="minorHAnsi" w:cstheme="minorHAnsi"/>
          <w:b/>
        </w:rPr>
        <w:tab/>
      </w:r>
      <w:r w:rsidR="00FD1526">
        <w:rPr>
          <w:rFonts w:asciiTheme="minorHAnsi" w:hAnsiTheme="minorHAnsi" w:cstheme="minorHAnsi"/>
          <w:b/>
        </w:rPr>
        <w:tab/>
      </w:r>
      <w:r w:rsidR="00FD1526">
        <w:rPr>
          <w:rFonts w:asciiTheme="minorHAnsi" w:hAnsiTheme="minorHAnsi" w:cstheme="minorHAnsi"/>
          <w:b/>
        </w:rPr>
        <w:tab/>
        <w:t xml:space="preserve">April </w:t>
      </w:r>
      <w:r w:rsidR="00F959EB">
        <w:rPr>
          <w:rFonts w:asciiTheme="minorHAnsi" w:hAnsiTheme="minorHAnsi" w:cstheme="minorHAnsi"/>
          <w:b/>
        </w:rPr>
        <w:t>8</w:t>
      </w:r>
      <w:r w:rsidRPr="00B56A17">
        <w:rPr>
          <w:rFonts w:asciiTheme="minorHAnsi" w:hAnsiTheme="minorHAnsi" w:cstheme="minorHAnsi"/>
          <w:b/>
        </w:rPr>
        <w:t>, 202</w:t>
      </w:r>
      <w:r w:rsidR="002B07BD" w:rsidRPr="00B56A17">
        <w:rPr>
          <w:rFonts w:asciiTheme="minorHAnsi" w:hAnsiTheme="minorHAnsi" w:cstheme="minorHAnsi"/>
          <w:b/>
        </w:rPr>
        <w:t>1</w:t>
      </w:r>
      <w:r w:rsidRPr="00B56A17">
        <w:rPr>
          <w:rFonts w:asciiTheme="minorHAnsi" w:hAnsiTheme="minorHAnsi" w:cstheme="minorHAnsi"/>
          <w:b/>
        </w:rPr>
        <w:t xml:space="preserve">   </w:t>
      </w:r>
    </w:p>
    <w:p w14:paraId="055595F4" w14:textId="585854E6" w:rsidR="00237003" w:rsidRPr="00B56A17" w:rsidRDefault="00FD1526" w:rsidP="00237003">
      <w:pPr>
        <w:jc w:val="center"/>
        <w:outlineLvl w:val="1"/>
        <w:rPr>
          <w:rFonts w:asciiTheme="minorHAnsi" w:hAnsiTheme="minorHAnsi" w:cstheme="minorHAnsi"/>
          <w:b/>
          <w:bCs/>
          <w:sz w:val="28"/>
          <w:szCs w:val="28"/>
        </w:rPr>
      </w:pPr>
      <w:r>
        <w:rPr>
          <w:rFonts w:asciiTheme="minorHAnsi" w:hAnsiTheme="minorHAnsi" w:cstheme="minorHAnsi"/>
          <w:b/>
          <w:bCs/>
          <w:color w:val="000000"/>
          <w:sz w:val="28"/>
          <w:szCs w:val="28"/>
        </w:rPr>
        <w:t xml:space="preserve">HU to use drones to document historic McCormick </w:t>
      </w:r>
      <w:proofErr w:type="gramStart"/>
      <w:r>
        <w:rPr>
          <w:rFonts w:asciiTheme="minorHAnsi" w:hAnsiTheme="minorHAnsi" w:cstheme="minorHAnsi"/>
          <w:b/>
          <w:bCs/>
          <w:color w:val="000000"/>
          <w:sz w:val="28"/>
          <w:szCs w:val="28"/>
        </w:rPr>
        <w:t>Farmstead</w:t>
      </w:r>
      <w:proofErr w:type="gramEnd"/>
    </w:p>
    <w:p w14:paraId="587B27F6" w14:textId="77777777" w:rsidR="00237003" w:rsidRPr="00B56A17" w:rsidRDefault="00237003" w:rsidP="00237003">
      <w:pPr>
        <w:rPr>
          <w:rFonts w:asciiTheme="minorHAnsi" w:hAnsiTheme="minorHAnsi" w:cstheme="minorHAnsi"/>
          <w:b/>
          <w:bCs/>
        </w:rPr>
      </w:pPr>
    </w:p>
    <w:p w14:paraId="46440575" w14:textId="12F4DBB6" w:rsidR="00C3225C" w:rsidRDefault="00237003" w:rsidP="00C3225C">
      <w:r w:rsidRPr="00B56A17">
        <w:rPr>
          <w:rFonts w:asciiTheme="minorHAnsi" w:hAnsiTheme="minorHAnsi" w:cstheme="minorHAnsi"/>
          <w:b/>
          <w:bCs/>
          <w:color w:val="000000"/>
        </w:rPr>
        <w:t xml:space="preserve">Harrisburg, </w:t>
      </w:r>
      <w:r w:rsidR="00805462" w:rsidRPr="00B56A17">
        <w:rPr>
          <w:rFonts w:asciiTheme="minorHAnsi" w:hAnsiTheme="minorHAnsi" w:cstheme="minorHAnsi"/>
          <w:b/>
          <w:bCs/>
          <w:color w:val="000000"/>
        </w:rPr>
        <w:t>Pa. –</w:t>
      </w:r>
      <w:r w:rsidR="00C3225C">
        <w:rPr>
          <w:rFonts w:asciiTheme="minorHAnsi" w:hAnsiTheme="minorHAnsi" w:cstheme="minorHAnsi"/>
          <w:b/>
          <w:bCs/>
          <w:color w:val="000000"/>
        </w:rPr>
        <w:t xml:space="preserve"> </w:t>
      </w:r>
      <w:bookmarkStart w:id="0" w:name="_Hlk68761610"/>
      <w:r w:rsidR="00805462" w:rsidRPr="00B56A17">
        <w:rPr>
          <w:rFonts w:asciiTheme="minorHAnsi" w:hAnsiTheme="minorHAnsi" w:cstheme="minorHAnsi"/>
          <w:color w:val="000000"/>
        </w:rPr>
        <w:t xml:space="preserve">Harrisburg University </w:t>
      </w:r>
      <w:r w:rsidR="006A5301" w:rsidRPr="00B56A17">
        <w:rPr>
          <w:rFonts w:asciiTheme="minorHAnsi" w:hAnsiTheme="minorHAnsi" w:cstheme="minorHAnsi"/>
          <w:color w:val="000000"/>
        </w:rPr>
        <w:t>of Science and Technology</w:t>
      </w:r>
      <w:r w:rsidR="00C3225C">
        <w:rPr>
          <w:rFonts w:asciiTheme="minorHAnsi" w:hAnsiTheme="minorHAnsi" w:cstheme="minorHAnsi"/>
          <w:color w:val="000000"/>
        </w:rPr>
        <w:t xml:space="preserve"> </w:t>
      </w:r>
      <w:r w:rsidR="00007514">
        <w:rPr>
          <w:rFonts w:asciiTheme="minorHAnsi" w:hAnsiTheme="minorHAnsi" w:cstheme="minorHAnsi"/>
          <w:color w:val="000000"/>
        </w:rPr>
        <w:t xml:space="preserve">and the </w:t>
      </w:r>
      <w:hyperlink r:id="rId8" w:history="1">
        <w:r w:rsidR="00D529EE" w:rsidRPr="00D529EE">
          <w:rPr>
            <w:rStyle w:val="Hyperlink"/>
            <w:rFonts w:asciiTheme="minorHAnsi" w:hAnsiTheme="minorHAnsi" w:cstheme="minorHAnsi"/>
            <w:sz w:val="24"/>
            <w:szCs w:val="24"/>
          </w:rPr>
          <w:t>West Shore</w:t>
        </w:r>
        <w:r w:rsidR="00007514" w:rsidRPr="00D529EE">
          <w:rPr>
            <w:rStyle w:val="Hyperlink"/>
            <w:rFonts w:asciiTheme="minorHAnsi" w:hAnsiTheme="minorHAnsi" w:cstheme="minorHAnsi"/>
            <w:sz w:val="24"/>
            <w:szCs w:val="24"/>
          </w:rPr>
          <w:t xml:space="preserve"> Historical Society</w:t>
        </w:r>
      </w:hyperlink>
      <w:r w:rsidR="00007514">
        <w:rPr>
          <w:rFonts w:asciiTheme="minorHAnsi" w:hAnsiTheme="minorHAnsi" w:cstheme="minorHAnsi"/>
          <w:color w:val="000000"/>
        </w:rPr>
        <w:t xml:space="preserve"> welcomes media coverage of </w:t>
      </w:r>
      <w:r w:rsidR="00C3225C">
        <w:t xml:space="preserve">multiple drone flights </w:t>
      </w:r>
      <w:r w:rsidR="00007514">
        <w:t xml:space="preserve">that will be </w:t>
      </w:r>
      <w:r w:rsidR="00C3225C">
        <w:t>conduct</w:t>
      </w:r>
      <w:r w:rsidR="00007514">
        <w:t>ed</w:t>
      </w:r>
      <w:r w:rsidR="00C3225C">
        <w:t xml:space="preserve"> to visually document </w:t>
      </w:r>
      <w:r w:rsidR="00007514">
        <w:t xml:space="preserve">the </w:t>
      </w:r>
      <w:r w:rsidR="00C3225C">
        <w:t xml:space="preserve">historic McCormick farmstead </w:t>
      </w:r>
      <w:r w:rsidR="00007514">
        <w:t xml:space="preserve">in Silver Spring Township </w:t>
      </w:r>
      <w:r w:rsidR="00FD1526">
        <w:t>from</w:t>
      </w:r>
      <w:r w:rsidR="00F959EB">
        <w:t xml:space="preserve"> 11 a.m. to 1 p.m.</w:t>
      </w:r>
      <w:r w:rsidR="007763ED">
        <w:t xml:space="preserve"> </w:t>
      </w:r>
      <w:r w:rsidR="00C3225C">
        <w:t xml:space="preserve">on </w:t>
      </w:r>
      <w:r w:rsidR="00F959EB">
        <w:t>Monday</w:t>
      </w:r>
      <w:r w:rsidR="00EB1073">
        <w:t>,</w:t>
      </w:r>
      <w:r w:rsidR="00F959EB">
        <w:t xml:space="preserve"> </w:t>
      </w:r>
      <w:r w:rsidR="00C3225C">
        <w:t xml:space="preserve">April </w:t>
      </w:r>
      <w:bookmarkEnd w:id="0"/>
      <w:r w:rsidR="00F959EB">
        <w:t>12</w:t>
      </w:r>
      <w:r w:rsidR="002E7E90">
        <w:t xml:space="preserve">. A rain date has been set for the same time </w:t>
      </w:r>
      <w:r w:rsidR="00F959EB">
        <w:t>Wednesday</w:t>
      </w:r>
      <w:r w:rsidR="00EB1073">
        <w:t>,</w:t>
      </w:r>
      <w:r w:rsidR="00F959EB">
        <w:t xml:space="preserve"> April 14</w:t>
      </w:r>
      <w:r w:rsidR="002E7E90">
        <w:t>.</w:t>
      </w:r>
      <w:r w:rsidR="00F959EB">
        <w:t xml:space="preserve"> </w:t>
      </w:r>
    </w:p>
    <w:p w14:paraId="51248752" w14:textId="1A77EA7F" w:rsidR="00007514" w:rsidRDefault="008231A1" w:rsidP="00007514">
      <w:pPr>
        <w:ind w:firstLine="720"/>
      </w:pPr>
      <w:r>
        <w:t xml:space="preserve">The McCormick farm is the “home farm” of the McCormick family, one of America’s most prominent families. </w:t>
      </w:r>
      <w:r w:rsidR="00007514">
        <w:t>From the late 19</w:t>
      </w:r>
      <w:r w:rsidR="00007514" w:rsidRPr="00061DE0">
        <w:rPr>
          <w:vertAlign w:val="superscript"/>
        </w:rPr>
        <w:t>th</w:t>
      </w:r>
      <w:r w:rsidR="00007514">
        <w:t xml:space="preserve"> century to 1917, the farm was often used as a meeting place to educate farmers on raising optimal crops and livestock. The educational meetings were part of what is known today as the Penn State Farm Extension Program. During the mid-1980s, the McCormick farm was transferred from the family to </w:t>
      </w:r>
      <w:r w:rsidR="004F66F8">
        <w:t xml:space="preserve">Natural Lands Trust </w:t>
      </w:r>
      <w:r w:rsidR="00CC7E2E">
        <w:t xml:space="preserve">to </w:t>
      </w:r>
      <w:r w:rsidR="00007514">
        <w:t xml:space="preserve">be preserved through perpetuity. </w:t>
      </w:r>
    </w:p>
    <w:p w14:paraId="1BA5DAA9" w14:textId="77D19759" w:rsidR="00C3225C" w:rsidRDefault="00007514" w:rsidP="00007514">
      <w:pPr>
        <w:ind w:firstLine="720"/>
      </w:pPr>
      <w:r>
        <w:t>Harrisburg University Geospatial Technology Professor Albert Sarvis and student Joshua R</w:t>
      </w:r>
      <w:r w:rsidR="00E623A2">
        <w:t>iess</w:t>
      </w:r>
      <w:r>
        <w:t xml:space="preserve"> will conduct an initial flight to </w:t>
      </w:r>
      <w:r w:rsidR="00C3225C">
        <w:t xml:space="preserve">collect overlapping images of the property and structures </w:t>
      </w:r>
      <w:r>
        <w:t xml:space="preserve">which will </w:t>
      </w:r>
      <w:r w:rsidR="00C3225C">
        <w:t>be stitched into “</w:t>
      </w:r>
      <w:proofErr w:type="spellStart"/>
      <w:r w:rsidR="00C3225C">
        <w:t>orthomosaics</w:t>
      </w:r>
      <w:proofErr w:type="spellEnd"/>
      <w:r w:rsidR="00C3225C">
        <w:t xml:space="preserve">,” or </w:t>
      </w:r>
      <w:r>
        <w:t>maps/images</w:t>
      </w:r>
      <w:r w:rsidR="00C3225C">
        <w:t xml:space="preserve"> that can be seen on websites like Google Maps, but from a maximum of 400 feet to produce a much higher resolution aerial view. </w:t>
      </w:r>
    </w:p>
    <w:p w14:paraId="633F81A2" w14:textId="403846FD" w:rsidR="000D1F7F" w:rsidRDefault="00C3225C" w:rsidP="000D1F7F">
      <w:pPr>
        <w:ind w:firstLine="720"/>
      </w:pPr>
      <w:r>
        <w:t>A second</w:t>
      </w:r>
      <w:r w:rsidR="00FD1526">
        <w:t>,</w:t>
      </w:r>
      <w:r>
        <w:t xml:space="preserve"> pre-programmed flight will be conducted around the main structures to capture imagery that can be used to construct a three-dimensional model of the property. Finally, several free flights will capture views of the property and buildings from angles intended to fully document the unique features and historic value of the farm</w:t>
      </w:r>
      <w:r w:rsidR="000D1F7F">
        <w:t xml:space="preserve">, which </w:t>
      </w:r>
      <w:r>
        <w:t xml:space="preserve">Vance McCormick, the last male heir of the Harrisburg McCormick family, </w:t>
      </w:r>
      <w:r w:rsidR="000D1F7F">
        <w:t xml:space="preserve">chose to preserve in 1942 as a memorial to his great grandfather, William </w:t>
      </w:r>
      <w:proofErr w:type="gramStart"/>
      <w:r w:rsidR="000D1F7F">
        <w:t>McCormick</w:t>
      </w:r>
      <w:proofErr w:type="gramEnd"/>
    </w:p>
    <w:p w14:paraId="51D3153B" w14:textId="15A43954" w:rsidR="000D1F7F" w:rsidRDefault="00642F3A" w:rsidP="000D1F7F">
      <w:pPr>
        <w:ind w:firstLine="720"/>
      </w:pPr>
      <w:r>
        <w:t xml:space="preserve">Few people outside of </w:t>
      </w:r>
      <w:r w:rsidR="00E05109">
        <w:t xml:space="preserve">southcentral Pennsylvania </w:t>
      </w:r>
      <w:r w:rsidR="00B65BC4">
        <w:t xml:space="preserve">are unaware </w:t>
      </w:r>
      <w:r w:rsidR="00E05109">
        <w:t xml:space="preserve">of </w:t>
      </w:r>
      <w:r w:rsidR="000D1F7F">
        <w:t>Vance McCormic</w:t>
      </w:r>
      <w:r w:rsidR="00822E23">
        <w:t>k’s</w:t>
      </w:r>
      <w:r w:rsidR="00C3225C">
        <w:t xml:space="preserve"> fame</w:t>
      </w:r>
      <w:r w:rsidR="00B65BC4">
        <w:t xml:space="preserve"> and </w:t>
      </w:r>
      <w:r w:rsidR="005D7822">
        <w:t>the first preserved farm in Cumberland County</w:t>
      </w:r>
      <w:r w:rsidR="00822E23">
        <w:t xml:space="preserve">. </w:t>
      </w:r>
      <w:r w:rsidR="00C3225C">
        <w:t xml:space="preserve">He </w:t>
      </w:r>
      <w:r w:rsidR="003A5111">
        <w:t>was</w:t>
      </w:r>
      <w:r w:rsidR="00C3225C">
        <w:t xml:space="preserve"> the first football coach of the Carlisle Industrial Indian School</w:t>
      </w:r>
      <w:r w:rsidR="003406F7">
        <w:t xml:space="preserve">, </w:t>
      </w:r>
      <w:r w:rsidR="00F11CCB">
        <w:t xml:space="preserve">the </w:t>
      </w:r>
      <w:r w:rsidR="00C3225C">
        <w:t>youngest mayor of Harrisburg</w:t>
      </w:r>
      <w:r w:rsidR="003A5111">
        <w:t xml:space="preserve"> and partnered</w:t>
      </w:r>
      <w:r w:rsidR="00C3225C">
        <w:t xml:space="preserve"> with Mira Lloyd Dock and Horace McFarland</w:t>
      </w:r>
      <w:r w:rsidR="000D1F7F">
        <w:t xml:space="preserve"> </w:t>
      </w:r>
      <w:r w:rsidR="0022702D">
        <w:t>to clean up Harrisburg</w:t>
      </w:r>
      <w:r w:rsidR="00D86274">
        <w:t xml:space="preserve"> during the </w:t>
      </w:r>
      <w:r w:rsidR="00C3225C">
        <w:t>City Beautiful Movement</w:t>
      </w:r>
      <w:r w:rsidR="00720B8F">
        <w:t xml:space="preserve">. He </w:t>
      </w:r>
      <w:r w:rsidR="00C3225C">
        <w:t xml:space="preserve">fought against </w:t>
      </w:r>
      <w:r w:rsidR="00FD1526">
        <w:t xml:space="preserve">corrupt </w:t>
      </w:r>
      <w:proofErr w:type="gramStart"/>
      <w:r w:rsidR="00C3225C">
        <w:t>politicians,</w:t>
      </w:r>
      <w:r w:rsidR="000D1F7F">
        <w:t xml:space="preserve"> and</w:t>
      </w:r>
      <w:proofErr w:type="gramEnd"/>
      <w:r w:rsidR="00C3225C">
        <w:t xml:space="preserve"> ran for Pennsylvania governor. </w:t>
      </w:r>
    </w:p>
    <w:p w14:paraId="4D4C0155" w14:textId="4C462944" w:rsidR="000D1F7F" w:rsidRDefault="00C3225C" w:rsidP="000D1F7F">
      <w:pPr>
        <w:ind w:firstLine="720"/>
      </w:pPr>
      <w:r>
        <w:t xml:space="preserve">Still, his most significant achievement was his connection with </w:t>
      </w:r>
      <w:r w:rsidR="000D1F7F">
        <w:t xml:space="preserve">U.S. </w:t>
      </w:r>
      <w:r>
        <w:t>President Woodrow Wilson. As chair of Wilson’s second presidential election committee</w:t>
      </w:r>
      <w:r w:rsidR="00A456BC">
        <w:t>,</w:t>
      </w:r>
      <w:r w:rsidR="00C23EB8">
        <w:t xml:space="preserve"> </w:t>
      </w:r>
      <w:r w:rsidR="00A456BC">
        <w:t>Wilson won a second term</w:t>
      </w:r>
      <w:proofErr w:type="gramStart"/>
      <w:r w:rsidR="00A456BC">
        <w:t xml:space="preserve">. </w:t>
      </w:r>
      <w:r>
        <w:t>,</w:t>
      </w:r>
      <w:proofErr w:type="gramEnd"/>
      <w:r w:rsidR="00FD1526">
        <w:t xml:space="preserve"> Vance McCormick</w:t>
      </w:r>
      <w:r>
        <w:t xml:space="preserve"> became a cabinet member, and during the Treaty of Versailles negotiations, he participated in the reparation committee. </w:t>
      </w:r>
    </w:p>
    <w:p w14:paraId="03467763" w14:textId="18651753" w:rsidR="00FD1526" w:rsidRDefault="00007514" w:rsidP="00FD1526">
      <w:pPr>
        <w:ind w:firstLine="720"/>
      </w:pPr>
      <w:r>
        <w:t>Thomas McCormick of Londonderry, Northern Ireland, settled on the Hogestown proper</w:t>
      </w:r>
      <w:r w:rsidR="00FD1526">
        <w:t>ty</w:t>
      </w:r>
      <w:r w:rsidR="00F11CCB">
        <w:t xml:space="preserve"> in 1745. </w:t>
      </w:r>
    </w:p>
    <w:p w14:paraId="7DA6E523" w14:textId="377B98D6" w:rsidR="00FD1526" w:rsidRDefault="00FD1526" w:rsidP="00FD1526">
      <w:pPr>
        <w:ind w:firstLine="720"/>
      </w:pPr>
      <w:r>
        <w:t xml:space="preserve">For additional information and to arrange media coverage, please email Eric Veronikis, Harrisburg University Communications Liaison, at </w:t>
      </w:r>
      <w:hyperlink r:id="rId9" w:history="1">
        <w:r w:rsidRPr="00777ED1">
          <w:rPr>
            <w:rStyle w:val="Hyperlink"/>
            <w:rFonts w:ascii="Times New Roman" w:hAnsi="Times New Roman" w:cs="Times New Roman"/>
            <w:sz w:val="24"/>
            <w:szCs w:val="24"/>
          </w:rPr>
          <w:t>Everonikis@HarrisburgU.edu</w:t>
        </w:r>
      </w:hyperlink>
      <w:r>
        <w:t xml:space="preserve">.  </w:t>
      </w:r>
    </w:p>
    <w:p w14:paraId="51DAF0A9" w14:textId="77777777" w:rsidR="000D1F7F" w:rsidRPr="000D1F7F" w:rsidRDefault="000D1F7F" w:rsidP="000D1F7F">
      <w:pPr>
        <w:ind w:firstLine="720"/>
      </w:pPr>
    </w:p>
    <w:p w14:paraId="2F31E6F5" w14:textId="3380439D" w:rsidR="00A27C43" w:rsidRPr="00B56A17" w:rsidRDefault="00A27C43" w:rsidP="00A27C43">
      <w:pPr>
        <w:shd w:val="clear" w:color="auto" w:fill="FFFFFF"/>
        <w:spacing w:after="135"/>
        <w:rPr>
          <w:rFonts w:asciiTheme="minorHAnsi" w:hAnsiTheme="minorHAnsi" w:cstheme="minorHAnsi"/>
          <w:b/>
          <w:bCs/>
          <w:color w:val="000000"/>
        </w:rPr>
      </w:pPr>
      <w:r w:rsidRPr="00B56A17">
        <w:rPr>
          <w:rFonts w:asciiTheme="minorHAnsi" w:hAnsiTheme="minorHAnsi" w:cstheme="minorHAnsi"/>
          <w:b/>
          <w:bCs/>
          <w:color w:val="000000"/>
        </w:rPr>
        <w:t>ABOUT HARRISBURG UNIVER</w:t>
      </w:r>
      <w:r w:rsidR="00E3328F" w:rsidRPr="00B56A17">
        <w:rPr>
          <w:rFonts w:asciiTheme="minorHAnsi" w:hAnsiTheme="minorHAnsi" w:cstheme="minorHAnsi"/>
          <w:b/>
          <w:bCs/>
          <w:color w:val="000000"/>
        </w:rPr>
        <w:t>SITY</w:t>
      </w:r>
      <w:r w:rsidRPr="00B56A17">
        <w:rPr>
          <w:rFonts w:asciiTheme="minorHAnsi" w:hAnsiTheme="minorHAnsi" w:cstheme="minorHAnsi"/>
          <w:b/>
          <w:bCs/>
          <w:color w:val="000000"/>
        </w:rPr>
        <w:t xml:space="preserve"> </w:t>
      </w:r>
    </w:p>
    <w:p w14:paraId="0B2D3666" w14:textId="6575DE46" w:rsidR="00A27C43" w:rsidRPr="00B56A17" w:rsidRDefault="00A27C43" w:rsidP="00A27C43">
      <w:pPr>
        <w:shd w:val="clear" w:color="auto" w:fill="FFFFFF"/>
        <w:spacing w:after="135"/>
        <w:rPr>
          <w:rFonts w:asciiTheme="minorHAnsi" w:hAnsiTheme="minorHAnsi" w:cstheme="minorHAnsi"/>
          <w:bdr w:val="none" w:sz="0" w:space="0" w:color="auto" w:frame="1"/>
          <w:shd w:val="clear" w:color="auto" w:fill="FFFFFF"/>
        </w:rPr>
      </w:pPr>
      <w:r w:rsidRPr="00B56A17">
        <w:rPr>
          <w:rFonts w:asciiTheme="minorHAnsi" w:hAnsiTheme="minorHAnsi" w:cstheme="minorHAnsi"/>
        </w:rPr>
        <w:lastRenderedPageBreak/>
        <w:t>Accredited by the Middle States Commission on Higher Education, Harrisburg University is a private nonprofit university offering bachelor and graduate degree programs in science, technology, and math fields. For more information on the University’s affordable demand-driven undergraduate and graduate programs, call 717-901-5146 or email, </w:t>
      </w:r>
      <w:hyperlink r:id="rId10" w:tgtFrame="_blank" w:history="1">
        <w:r w:rsidRPr="00B56A17">
          <w:rPr>
            <w:rFonts w:asciiTheme="minorHAnsi" w:hAnsiTheme="minorHAnsi" w:cstheme="minorHAnsi"/>
            <w:u w:val="single"/>
          </w:rPr>
          <w:t>Connect@HarrisburgU.edu.</w:t>
        </w:r>
      </w:hyperlink>
      <w:r w:rsidRPr="00B56A17">
        <w:rPr>
          <w:rFonts w:asciiTheme="minorHAnsi" w:hAnsiTheme="minorHAnsi" w:cstheme="minorHAnsi"/>
        </w:rPr>
        <w:t> Follow on </w:t>
      </w:r>
      <w:hyperlink r:id="rId11" w:tgtFrame="_blank" w:history="1">
        <w:r w:rsidRPr="00B56A17">
          <w:rPr>
            <w:rFonts w:asciiTheme="minorHAnsi" w:hAnsiTheme="minorHAnsi" w:cstheme="minorHAnsi"/>
            <w:u w:val="single"/>
          </w:rPr>
          <w:t>Twitter </w:t>
        </w:r>
      </w:hyperlink>
      <w:r w:rsidRPr="00B56A17">
        <w:rPr>
          <w:rFonts w:asciiTheme="minorHAnsi" w:hAnsiTheme="minorHAnsi" w:cstheme="minorHAnsi"/>
        </w:rPr>
        <w:t>(@HarrisburgU) and </w:t>
      </w:r>
      <w:hyperlink r:id="rId12" w:tgtFrame="_blank" w:history="1">
        <w:r w:rsidRPr="00B56A17">
          <w:rPr>
            <w:rFonts w:asciiTheme="minorHAnsi" w:hAnsiTheme="minorHAnsi" w:cstheme="minorHAnsi"/>
            <w:u w:val="single"/>
          </w:rPr>
          <w:t>Facebook </w:t>
        </w:r>
      </w:hyperlink>
      <w:r w:rsidRPr="00B56A17">
        <w:rPr>
          <w:rFonts w:asciiTheme="minorHAnsi" w:hAnsiTheme="minorHAnsi" w:cstheme="minorHAnsi"/>
        </w:rPr>
        <w:t>(Facebook.com/</w:t>
      </w:r>
      <w:proofErr w:type="spellStart"/>
      <w:r w:rsidRPr="00B56A17">
        <w:rPr>
          <w:rFonts w:asciiTheme="minorHAnsi" w:hAnsiTheme="minorHAnsi" w:cstheme="minorHAnsi"/>
        </w:rPr>
        <w:t>HarrisburgU</w:t>
      </w:r>
      <w:proofErr w:type="spellEnd"/>
      <w:r w:rsidRPr="00B56A17">
        <w:rPr>
          <w:rFonts w:asciiTheme="minorHAnsi" w:hAnsiTheme="minorHAnsi" w:cstheme="minorHAnsi"/>
        </w:rPr>
        <w:t>).</w:t>
      </w:r>
    </w:p>
    <w:p w14:paraId="1944AE2D" w14:textId="586DE049" w:rsidR="00805462" w:rsidRPr="00A27C43" w:rsidRDefault="00805462" w:rsidP="00A27C43">
      <w:pPr>
        <w:spacing w:line="360" w:lineRule="auto"/>
        <w:rPr>
          <w:rFonts w:ascii="Calibri" w:hAnsi="Calibri" w:cs="Calibri"/>
          <w:color w:val="000000"/>
        </w:rPr>
      </w:pPr>
    </w:p>
    <w:p w14:paraId="7ADABB4D" w14:textId="77777777" w:rsidR="00805462" w:rsidRPr="00805462" w:rsidRDefault="00805462" w:rsidP="00805462"/>
    <w:p w14:paraId="4E12AC17" w14:textId="77777777" w:rsidR="00805462" w:rsidRPr="00805462" w:rsidRDefault="00805462" w:rsidP="00805462">
      <w:pPr>
        <w:rPr>
          <w:rFonts w:ascii="Arial" w:hAnsi="Arial" w:cs="Arial"/>
          <w:b/>
          <w:bCs/>
          <w:color w:val="000000"/>
        </w:rPr>
      </w:pPr>
    </w:p>
    <w:p w14:paraId="74EDFB04" w14:textId="3F5C2C0C" w:rsidR="00805462" w:rsidRPr="00805462" w:rsidRDefault="00805462" w:rsidP="00805462">
      <w:pPr>
        <w:rPr>
          <w:rFonts w:ascii="Arial" w:hAnsi="Arial" w:cs="Arial"/>
        </w:rPr>
        <w:sectPr w:rsidR="00805462" w:rsidRPr="00805462">
          <w:pgSz w:w="12240" w:h="15840"/>
          <w:pgMar w:top="1380" w:right="1340" w:bottom="1200" w:left="1320" w:header="720" w:footer="1014" w:gutter="0"/>
          <w:pgNumType w:start="1"/>
          <w:cols w:space="720"/>
        </w:sectPr>
      </w:pPr>
    </w:p>
    <w:p w14:paraId="4CCFF181" w14:textId="77777777" w:rsidR="00C46991" w:rsidRDefault="00C46991" w:rsidP="00C46991">
      <w:pPr>
        <w:spacing w:before="100" w:beforeAutospacing="1" w:after="100" w:afterAutospacing="1" w:line="360" w:lineRule="auto"/>
        <w:rPr>
          <w:b/>
        </w:rPr>
      </w:pPr>
    </w:p>
    <w:p w14:paraId="55F80653" w14:textId="77777777" w:rsidR="006C00DF" w:rsidRPr="007539FB" w:rsidRDefault="006C00DF" w:rsidP="00FC5508">
      <w:pPr>
        <w:rPr>
          <w:rFonts w:ascii="Calibri" w:hAnsi="Calibri" w:cs="Calibri"/>
          <w:color w:val="000000"/>
          <w:shd w:val="clear" w:color="auto" w:fill="FFFFFF"/>
        </w:rPr>
      </w:pPr>
    </w:p>
    <w:sectPr w:rsidR="006C00DF" w:rsidRPr="007539FB" w:rsidSect="00742D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0D1E" w14:textId="77777777" w:rsidR="000455DD" w:rsidRDefault="000455DD">
      <w:r>
        <w:separator/>
      </w:r>
    </w:p>
  </w:endnote>
  <w:endnote w:type="continuationSeparator" w:id="0">
    <w:p w14:paraId="31B0F939" w14:textId="77777777" w:rsidR="000455DD" w:rsidRDefault="0004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CE74" w14:textId="77777777" w:rsidR="00A9334B" w:rsidRPr="00CF5A27" w:rsidRDefault="00365684" w:rsidP="00A9334B">
    <w:pPr>
      <w:pStyle w:val="Footer"/>
      <w:ind w:right="360"/>
      <w:jc w:val="center"/>
      <w:rPr>
        <w:rFonts w:ascii="Garamond" w:hAnsi="Garamond"/>
      </w:rPr>
    </w:pPr>
    <w:r w:rsidRPr="00CF5A27">
      <w:rPr>
        <w:rFonts w:ascii="Garamond" w:hAnsi="Garamond"/>
      </w:rPr>
      <w:t>3</w:t>
    </w:r>
    <w:r>
      <w:rPr>
        <w:rFonts w:ascii="Garamond" w:hAnsi="Garamond"/>
      </w:rPr>
      <w:t>26</w:t>
    </w:r>
    <w:r w:rsidRPr="00CF5A27">
      <w:rPr>
        <w:rFonts w:ascii="Garamond" w:hAnsi="Garamond"/>
      </w:rPr>
      <w:t xml:space="preserve"> </w:t>
    </w:r>
    <w:r w:rsidR="00A9334B" w:rsidRPr="00CF5A27">
      <w:rPr>
        <w:rFonts w:ascii="Garamond" w:hAnsi="Garamond"/>
      </w:rPr>
      <w:t>Market Street • Harrisburg, PA 17101</w:t>
    </w:r>
  </w:p>
  <w:p w14:paraId="07A43CB1" w14:textId="77777777" w:rsidR="00800F85" w:rsidRDefault="00800F85" w:rsidP="00800F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1B25" w14:textId="77777777" w:rsidR="000455DD" w:rsidRDefault="000455DD">
      <w:r>
        <w:separator/>
      </w:r>
    </w:p>
  </w:footnote>
  <w:footnote w:type="continuationSeparator" w:id="0">
    <w:p w14:paraId="7929B6B7" w14:textId="77777777" w:rsidR="000455DD" w:rsidRDefault="0004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5.75pt;height:18.75pt" o:bullet="t">
        <v:imagedata r:id="rId1" o:title="logo bullet"/>
      </v:shape>
    </w:pict>
  </w:numPicBullet>
  <w:numPicBullet w:numPicBulletId="1">
    <w:pict>
      <v:shape id="_x0000_i1055" type="#_x0000_t75" style="width:11.25pt;height:11.25pt" o:bullet="t">
        <v:imagedata r:id="rId2" o:title="msoE0"/>
      </v:shape>
    </w:pict>
  </w:numPicBullet>
  <w:abstractNum w:abstractNumId="0" w15:restartNumberingAfterBreak="0">
    <w:nsid w:val="195805F2"/>
    <w:multiLevelType w:val="hybridMultilevel"/>
    <w:tmpl w:val="9C0E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B5AB5"/>
    <w:multiLevelType w:val="hybridMultilevel"/>
    <w:tmpl w:val="16DEB5D4"/>
    <w:lvl w:ilvl="0" w:tplc="76F880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E4600"/>
    <w:multiLevelType w:val="hybridMultilevel"/>
    <w:tmpl w:val="734A7978"/>
    <w:lvl w:ilvl="0" w:tplc="43185A1C">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77F7D"/>
    <w:multiLevelType w:val="hybridMultilevel"/>
    <w:tmpl w:val="75E68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766A9A"/>
    <w:multiLevelType w:val="hybridMultilevel"/>
    <w:tmpl w:val="B7DC0450"/>
    <w:lvl w:ilvl="0" w:tplc="BCAED8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20199"/>
    <w:multiLevelType w:val="hybridMultilevel"/>
    <w:tmpl w:val="E4D41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344ECA"/>
    <w:multiLevelType w:val="hybridMultilevel"/>
    <w:tmpl w:val="C44AC98C"/>
    <w:lvl w:ilvl="0" w:tplc="43185A1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72D50"/>
    <w:multiLevelType w:val="hybridMultilevel"/>
    <w:tmpl w:val="95E8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5C27524"/>
    <w:multiLevelType w:val="hybridMultilevel"/>
    <w:tmpl w:val="8D0A359A"/>
    <w:lvl w:ilvl="0" w:tplc="76F8803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3"/>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TQ2MzexNDMxszBR0lEKTi0uzszPAykwrAUAL0a3USwAAAA="/>
  </w:docVars>
  <w:rsids>
    <w:rsidRoot w:val="00875983"/>
    <w:rsid w:val="00001C03"/>
    <w:rsid w:val="00006A17"/>
    <w:rsid w:val="00007514"/>
    <w:rsid w:val="000174B2"/>
    <w:rsid w:val="00023B74"/>
    <w:rsid w:val="00023FC2"/>
    <w:rsid w:val="0003117F"/>
    <w:rsid w:val="0004329D"/>
    <w:rsid w:val="000455DD"/>
    <w:rsid w:val="00046737"/>
    <w:rsid w:val="0006797D"/>
    <w:rsid w:val="00072525"/>
    <w:rsid w:val="00083E58"/>
    <w:rsid w:val="00092B89"/>
    <w:rsid w:val="000931A5"/>
    <w:rsid w:val="000A0ACF"/>
    <w:rsid w:val="000A2C7D"/>
    <w:rsid w:val="000A3D42"/>
    <w:rsid w:val="000B28B4"/>
    <w:rsid w:val="000B7040"/>
    <w:rsid w:val="000D1056"/>
    <w:rsid w:val="000D1F7F"/>
    <w:rsid w:val="000E25E7"/>
    <w:rsid w:val="000E2D9A"/>
    <w:rsid w:val="000F45C5"/>
    <w:rsid w:val="000F645A"/>
    <w:rsid w:val="001050FC"/>
    <w:rsid w:val="00115616"/>
    <w:rsid w:val="00121E4E"/>
    <w:rsid w:val="001227CB"/>
    <w:rsid w:val="00125C2C"/>
    <w:rsid w:val="00134ABA"/>
    <w:rsid w:val="00135BAA"/>
    <w:rsid w:val="001373F5"/>
    <w:rsid w:val="0014033D"/>
    <w:rsid w:val="0014336D"/>
    <w:rsid w:val="001540F8"/>
    <w:rsid w:val="00154E23"/>
    <w:rsid w:val="00162151"/>
    <w:rsid w:val="00164196"/>
    <w:rsid w:val="001669E9"/>
    <w:rsid w:val="00176FCC"/>
    <w:rsid w:val="001946C7"/>
    <w:rsid w:val="001A1527"/>
    <w:rsid w:val="001A1638"/>
    <w:rsid w:val="001A236B"/>
    <w:rsid w:val="001A2CF2"/>
    <w:rsid w:val="001C58BE"/>
    <w:rsid w:val="001E29BD"/>
    <w:rsid w:val="001E5151"/>
    <w:rsid w:val="001E5421"/>
    <w:rsid w:val="001F4A13"/>
    <w:rsid w:val="0021657C"/>
    <w:rsid w:val="00225B33"/>
    <w:rsid w:val="00226D5C"/>
    <w:rsid w:val="0022702D"/>
    <w:rsid w:val="00232E01"/>
    <w:rsid w:val="00237003"/>
    <w:rsid w:val="0024731D"/>
    <w:rsid w:val="00286068"/>
    <w:rsid w:val="0029450E"/>
    <w:rsid w:val="002A419E"/>
    <w:rsid w:val="002A49C8"/>
    <w:rsid w:val="002A6C3F"/>
    <w:rsid w:val="002B07BD"/>
    <w:rsid w:val="002B1959"/>
    <w:rsid w:val="002B20D6"/>
    <w:rsid w:val="002B4FC4"/>
    <w:rsid w:val="002C12D2"/>
    <w:rsid w:val="002C5993"/>
    <w:rsid w:val="002C5D3F"/>
    <w:rsid w:val="002C6683"/>
    <w:rsid w:val="002C786B"/>
    <w:rsid w:val="002D2D0A"/>
    <w:rsid w:val="002E229C"/>
    <w:rsid w:val="002E22CC"/>
    <w:rsid w:val="002E7E90"/>
    <w:rsid w:val="00306952"/>
    <w:rsid w:val="003069CF"/>
    <w:rsid w:val="003249E1"/>
    <w:rsid w:val="003254BA"/>
    <w:rsid w:val="0032563E"/>
    <w:rsid w:val="00325797"/>
    <w:rsid w:val="00331299"/>
    <w:rsid w:val="003406F7"/>
    <w:rsid w:val="003470F3"/>
    <w:rsid w:val="00352BBB"/>
    <w:rsid w:val="00353BD5"/>
    <w:rsid w:val="00361FE2"/>
    <w:rsid w:val="00365684"/>
    <w:rsid w:val="00376433"/>
    <w:rsid w:val="00386D4F"/>
    <w:rsid w:val="003972F8"/>
    <w:rsid w:val="003A24DB"/>
    <w:rsid w:val="003A2FE5"/>
    <w:rsid w:val="003A5111"/>
    <w:rsid w:val="003B42E5"/>
    <w:rsid w:val="003C294B"/>
    <w:rsid w:val="003D4994"/>
    <w:rsid w:val="003E092B"/>
    <w:rsid w:val="003E4343"/>
    <w:rsid w:val="003F2F53"/>
    <w:rsid w:val="004363A0"/>
    <w:rsid w:val="00456560"/>
    <w:rsid w:val="00466A6F"/>
    <w:rsid w:val="00473982"/>
    <w:rsid w:val="00484F97"/>
    <w:rsid w:val="004971F9"/>
    <w:rsid w:val="004A1EC9"/>
    <w:rsid w:val="004A4F47"/>
    <w:rsid w:val="004A6427"/>
    <w:rsid w:val="004B16E3"/>
    <w:rsid w:val="004B1B15"/>
    <w:rsid w:val="004E139E"/>
    <w:rsid w:val="004E34D1"/>
    <w:rsid w:val="004F5E55"/>
    <w:rsid w:val="004F66F8"/>
    <w:rsid w:val="00500102"/>
    <w:rsid w:val="005010C7"/>
    <w:rsid w:val="00501FCC"/>
    <w:rsid w:val="0051574E"/>
    <w:rsid w:val="00540AFF"/>
    <w:rsid w:val="005419AD"/>
    <w:rsid w:val="0054450A"/>
    <w:rsid w:val="00586EC7"/>
    <w:rsid w:val="005913A5"/>
    <w:rsid w:val="005932C8"/>
    <w:rsid w:val="005A3439"/>
    <w:rsid w:val="005A3D5F"/>
    <w:rsid w:val="005B3A29"/>
    <w:rsid w:val="005C22EE"/>
    <w:rsid w:val="005D7822"/>
    <w:rsid w:val="005D7F53"/>
    <w:rsid w:val="005F00F5"/>
    <w:rsid w:val="00607FE0"/>
    <w:rsid w:val="00612FAF"/>
    <w:rsid w:val="00620F0D"/>
    <w:rsid w:val="006227E2"/>
    <w:rsid w:val="00626CFB"/>
    <w:rsid w:val="00626FB5"/>
    <w:rsid w:val="006326D0"/>
    <w:rsid w:val="00634AC3"/>
    <w:rsid w:val="00642F3A"/>
    <w:rsid w:val="00647CE4"/>
    <w:rsid w:val="00652F5B"/>
    <w:rsid w:val="00654085"/>
    <w:rsid w:val="006633F4"/>
    <w:rsid w:val="00665202"/>
    <w:rsid w:val="00674085"/>
    <w:rsid w:val="006944AD"/>
    <w:rsid w:val="00696A81"/>
    <w:rsid w:val="006A5301"/>
    <w:rsid w:val="006A6C92"/>
    <w:rsid w:val="006B4A46"/>
    <w:rsid w:val="006B533A"/>
    <w:rsid w:val="006C00DF"/>
    <w:rsid w:val="006C10F3"/>
    <w:rsid w:val="006D7338"/>
    <w:rsid w:val="006F4CF7"/>
    <w:rsid w:val="007028D7"/>
    <w:rsid w:val="0070517F"/>
    <w:rsid w:val="0071246A"/>
    <w:rsid w:val="00720B8F"/>
    <w:rsid w:val="00742DA6"/>
    <w:rsid w:val="007503A2"/>
    <w:rsid w:val="007539FB"/>
    <w:rsid w:val="007646FC"/>
    <w:rsid w:val="00772550"/>
    <w:rsid w:val="00773A1F"/>
    <w:rsid w:val="00775B9C"/>
    <w:rsid w:val="007763ED"/>
    <w:rsid w:val="007805E6"/>
    <w:rsid w:val="00780FB3"/>
    <w:rsid w:val="00782827"/>
    <w:rsid w:val="007A02A5"/>
    <w:rsid w:val="007A39D1"/>
    <w:rsid w:val="007B65C8"/>
    <w:rsid w:val="007B6D4C"/>
    <w:rsid w:val="007C13D9"/>
    <w:rsid w:val="007D267C"/>
    <w:rsid w:val="007D6CD2"/>
    <w:rsid w:val="007E0B8A"/>
    <w:rsid w:val="007E1D22"/>
    <w:rsid w:val="007F18DA"/>
    <w:rsid w:val="007F194B"/>
    <w:rsid w:val="00800F85"/>
    <w:rsid w:val="008020F1"/>
    <w:rsid w:val="00805462"/>
    <w:rsid w:val="008059DE"/>
    <w:rsid w:val="00814FDE"/>
    <w:rsid w:val="00822E23"/>
    <w:rsid w:val="008231A1"/>
    <w:rsid w:val="00827EE6"/>
    <w:rsid w:val="008456E3"/>
    <w:rsid w:val="0084773C"/>
    <w:rsid w:val="00855D71"/>
    <w:rsid w:val="008678BA"/>
    <w:rsid w:val="00875983"/>
    <w:rsid w:val="00880FAE"/>
    <w:rsid w:val="00890C9B"/>
    <w:rsid w:val="00890D79"/>
    <w:rsid w:val="00891BBF"/>
    <w:rsid w:val="00894D44"/>
    <w:rsid w:val="008A1AA6"/>
    <w:rsid w:val="008C01FB"/>
    <w:rsid w:val="008C5DBD"/>
    <w:rsid w:val="008E30B4"/>
    <w:rsid w:val="008E3730"/>
    <w:rsid w:val="008F208F"/>
    <w:rsid w:val="00906981"/>
    <w:rsid w:val="009157CF"/>
    <w:rsid w:val="00922188"/>
    <w:rsid w:val="009557AA"/>
    <w:rsid w:val="00983722"/>
    <w:rsid w:val="009854EC"/>
    <w:rsid w:val="00985820"/>
    <w:rsid w:val="009A5CBB"/>
    <w:rsid w:val="009B091C"/>
    <w:rsid w:val="009C0A25"/>
    <w:rsid w:val="009D153D"/>
    <w:rsid w:val="009D72E1"/>
    <w:rsid w:val="00A06F50"/>
    <w:rsid w:val="00A13864"/>
    <w:rsid w:val="00A13C33"/>
    <w:rsid w:val="00A27C43"/>
    <w:rsid w:val="00A32B61"/>
    <w:rsid w:val="00A32F8C"/>
    <w:rsid w:val="00A3580D"/>
    <w:rsid w:val="00A456BC"/>
    <w:rsid w:val="00A460A1"/>
    <w:rsid w:val="00A50E6B"/>
    <w:rsid w:val="00A5230B"/>
    <w:rsid w:val="00A55CAD"/>
    <w:rsid w:val="00A744D5"/>
    <w:rsid w:val="00A74FFC"/>
    <w:rsid w:val="00A876A8"/>
    <w:rsid w:val="00A9334B"/>
    <w:rsid w:val="00A93E0E"/>
    <w:rsid w:val="00A94EAF"/>
    <w:rsid w:val="00A96F08"/>
    <w:rsid w:val="00AA24BC"/>
    <w:rsid w:val="00AC78DB"/>
    <w:rsid w:val="00AE3E36"/>
    <w:rsid w:val="00AE7264"/>
    <w:rsid w:val="00B00974"/>
    <w:rsid w:val="00B27701"/>
    <w:rsid w:val="00B33AA3"/>
    <w:rsid w:val="00B34B07"/>
    <w:rsid w:val="00B41D94"/>
    <w:rsid w:val="00B41E52"/>
    <w:rsid w:val="00B5014F"/>
    <w:rsid w:val="00B52AC4"/>
    <w:rsid w:val="00B53851"/>
    <w:rsid w:val="00B56A17"/>
    <w:rsid w:val="00B60BAC"/>
    <w:rsid w:val="00B63286"/>
    <w:rsid w:val="00B653AA"/>
    <w:rsid w:val="00B65BC4"/>
    <w:rsid w:val="00BA4684"/>
    <w:rsid w:val="00BA76E8"/>
    <w:rsid w:val="00BB0384"/>
    <w:rsid w:val="00BB072D"/>
    <w:rsid w:val="00BB48E1"/>
    <w:rsid w:val="00BB6721"/>
    <w:rsid w:val="00BC20FD"/>
    <w:rsid w:val="00BD3B08"/>
    <w:rsid w:val="00BD7E59"/>
    <w:rsid w:val="00BF7796"/>
    <w:rsid w:val="00BF7DDC"/>
    <w:rsid w:val="00C17F4C"/>
    <w:rsid w:val="00C2078B"/>
    <w:rsid w:val="00C23543"/>
    <w:rsid w:val="00C23EB8"/>
    <w:rsid w:val="00C3225C"/>
    <w:rsid w:val="00C334FF"/>
    <w:rsid w:val="00C46991"/>
    <w:rsid w:val="00C51B97"/>
    <w:rsid w:val="00C60DFA"/>
    <w:rsid w:val="00C610B1"/>
    <w:rsid w:val="00C63772"/>
    <w:rsid w:val="00C66876"/>
    <w:rsid w:val="00C76BE9"/>
    <w:rsid w:val="00C77AD2"/>
    <w:rsid w:val="00C819B1"/>
    <w:rsid w:val="00C850D2"/>
    <w:rsid w:val="00C86F55"/>
    <w:rsid w:val="00C90D30"/>
    <w:rsid w:val="00C93862"/>
    <w:rsid w:val="00CA4BD9"/>
    <w:rsid w:val="00CB37A9"/>
    <w:rsid w:val="00CB4462"/>
    <w:rsid w:val="00CC3B3C"/>
    <w:rsid w:val="00CC7E2E"/>
    <w:rsid w:val="00CE14C2"/>
    <w:rsid w:val="00CE14CB"/>
    <w:rsid w:val="00CE1F2D"/>
    <w:rsid w:val="00CF2C85"/>
    <w:rsid w:val="00CF5835"/>
    <w:rsid w:val="00CF6AFB"/>
    <w:rsid w:val="00D12FD4"/>
    <w:rsid w:val="00D13148"/>
    <w:rsid w:val="00D157AE"/>
    <w:rsid w:val="00D2045D"/>
    <w:rsid w:val="00D2529F"/>
    <w:rsid w:val="00D26409"/>
    <w:rsid w:val="00D5053B"/>
    <w:rsid w:val="00D529EE"/>
    <w:rsid w:val="00D629A7"/>
    <w:rsid w:val="00D650D3"/>
    <w:rsid w:val="00D65295"/>
    <w:rsid w:val="00D73352"/>
    <w:rsid w:val="00D74D9F"/>
    <w:rsid w:val="00D81131"/>
    <w:rsid w:val="00D8424D"/>
    <w:rsid w:val="00D86274"/>
    <w:rsid w:val="00D94184"/>
    <w:rsid w:val="00DA074F"/>
    <w:rsid w:val="00DC0017"/>
    <w:rsid w:val="00DE2B36"/>
    <w:rsid w:val="00DE463F"/>
    <w:rsid w:val="00DF0BF8"/>
    <w:rsid w:val="00DF444F"/>
    <w:rsid w:val="00DF63FB"/>
    <w:rsid w:val="00DF7FA6"/>
    <w:rsid w:val="00E05109"/>
    <w:rsid w:val="00E07A7B"/>
    <w:rsid w:val="00E32BA7"/>
    <w:rsid w:val="00E3328F"/>
    <w:rsid w:val="00E3555D"/>
    <w:rsid w:val="00E405E8"/>
    <w:rsid w:val="00E43A28"/>
    <w:rsid w:val="00E57D0D"/>
    <w:rsid w:val="00E623A2"/>
    <w:rsid w:val="00E70B90"/>
    <w:rsid w:val="00E7413E"/>
    <w:rsid w:val="00E74978"/>
    <w:rsid w:val="00E76C44"/>
    <w:rsid w:val="00E8347E"/>
    <w:rsid w:val="00E93C21"/>
    <w:rsid w:val="00E97BB3"/>
    <w:rsid w:val="00EB07F2"/>
    <w:rsid w:val="00EB1073"/>
    <w:rsid w:val="00EE04F0"/>
    <w:rsid w:val="00EE1611"/>
    <w:rsid w:val="00EE44C1"/>
    <w:rsid w:val="00F1084E"/>
    <w:rsid w:val="00F11CCB"/>
    <w:rsid w:val="00F23921"/>
    <w:rsid w:val="00F2479B"/>
    <w:rsid w:val="00F271E2"/>
    <w:rsid w:val="00F32F2B"/>
    <w:rsid w:val="00F37755"/>
    <w:rsid w:val="00F42D6C"/>
    <w:rsid w:val="00F54459"/>
    <w:rsid w:val="00F546D5"/>
    <w:rsid w:val="00F73202"/>
    <w:rsid w:val="00F779BA"/>
    <w:rsid w:val="00F84943"/>
    <w:rsid w:val="00F84E6F"/>
    <w:rsid w:val="00F84EEF"/>
    <w:rsid w:val="00F959EB"/>
    <w:rsid w:val="00FA2899"/>
    <w:rsid w:val="00FA33F3"/>
    <w:rsid w:val="00FA6708"/>
    <w:rsid w:val="00FB0C51"/>
    <w:rsid w:val="00FB3C1A"/>
    <w:rsid w:val="00FB46A4"/>
    <w:rsid w:val="00FC5508"/>
    <w:rsid w:val="00FD1526"/>
    <w:rsid w:val="00FD335A"/>
    <w:rsid w:val="00FD3A3C"/>
    <w:rsid w:val="00FD5239"/>
    <w:rsid w:val="00FF1DFE"/>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ED225"/>
  <w15:docId w15:val="{8F8A6CB0-781C-43E3-BCC3-2E6982F4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C60"/>
    <w:rPr>
      <w:sz w:val="24"/>
      <w:szCs w:val="24"/>
    </w:rPr>
  </w:style>
  <w:style w:type="paragraph" w:styleId="Heading2">
    <w:name w:val="heading 2"/>
    <w:basedOn w:val="Normal"/>
    <w:next w:val="Normal"/>
    <w:link w:val="Heading2Char"/>
    <w:unhideWhenUsed/>
    <w:qFormat/>
    <w:rsid w:val="00FC55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72F8"/>
    <w:rPr>
      <w:rFonts w:ascii="Arial" w:hAnsi="Arial" w:cs="Arial" w:hint="default"/>
      <w:strike w:val="0"/>
      <w:dstrike w:val="0"/>
      <w:color w:val="006699"/>
      <w:sz w:val="18"/>
      <w:szCs w:val="18"/>
      <w:u w:val="none"/>
      <w:effect w:val="none"/>
    </w:rPr>
  </w:style>
  <w:style w:type="paragraph" w:styleId="BalloonText">
    <w:name w:val="Balloon Text"/>
    <w:basedOn w:val="Normal"/>
    <w:semiHidden/>
    <w:rsid w:val="000B7040"/>
    <w:rPr>
      <w:rFonts w:ascii="Tahoma" w:hAnsi="Tahoma" w:cs="Tahoma"/>
      <w:sz w:val="16"/>
      <w:szCs w:val="16"/>
    </w:rPr>
  </w:style>
  <w:style w:type="paragraph" w:styleId="NormalWeb">
    <w:name w:val="Normal (Web)"/>
    <w:basedOn w:val="Normal"/>
    <w:uiPriority w:val="99"/>
    <w:rsid w:val="008678BA"/>
    <w:pPr>
      <w:spacing w:before="100" w:beforeAutospacing="1" w:after="100" w:afterAutospacing="1"/>
    </w:pPr>
  </w:style>
  <w:style w:type="character" w:styleId="Strong">
    <w:name w:val="Strong"/>
    <w:basedOn w:val="DefaultParagraphFont"/>
    <w:qFormat/>
    <w:rsid w:val="00654085"/>
    <w:rPr>
      <w:b/>
      <w:bCs/>
    </w:rPr>
  </w:style>
  <w:style w:type="paragraph" w:styleId="Header">
    <w:name w:val="header"/>
    <w:basedOn w:val="Normal"/>
    <w:rsid w:val="00800F85"/>
    <w:pPr>
      <w:tabs>
        <w:tab w:val="center" w:pos="4320"/>
        <w:tab w:val="right" w:pos="8640"/>
      </w:tabs>
    </w:pPr>
  </w:style>
  <w:style w:type="paragraph" w:styleId="Footer">
    <w:name w:val="footer"/>
    <w:basedOn w:val="Normal"/>
    <w:rsid w:val="00800F85"/>
    <w:pPr>
      <w:tabs>
        <w:tab w:val="center" w:pos="4320"/>
        <w:tab w:val="right" w:pos="8640"/>
      </w:tabs>
    </w:pPr>
  </w:style>
  <w:style w:type="paragraph" w:styleId="BodyText">
    <w:name w:val="Body Text"/>
    <w:basedOn w:val="Normal"/>
    <w:link w:val="BodyTextChar"/>
    <w:unhideWhenUsed/>
    <w:rsid w:val="00FB0C51"/>
    <w:pPr>
      <w:tabs>
        <w:tab w:val="left" w:pos="720"/>
      </w:tabs>
      <w:spacing w:before="100"/>
    </w:pPr>
    <w:rPr>
      <w:rFonts w:ascii="Arial" w:hAnsi="Arial"/>
      <w:sz w:val="22"/>
      <w:szCs w:val="20"/>
    </w:rPr>
  </w:style>
  <w:style w:type="character" w:customStyle="1" w:styleId="BodyTextChar">
    <w:name w:val="Body Text Char"/>
    <w:basedOn w:val="DefaultParagraphFont"/>
    <w:link w:val="BodyText"/>
    <w:rsid w:val="00FB0C51"/>
    <w:rPr>
      <w:rFonts w:ascii="Arial" w:hAnsi="Arial"/>
      <w:sz w:val="22"/>
    </w:rPr>
  </w:style>
  <w:style w:type="character" w:customStyle="1" w:styleId="googqs-tidbit">
    <w:name w:val="goog_qs-tidbit"/>
    <w:basedOn w:val="DefaultParagraphFont"/>
    <w:rsid w:val="00FB0C51"/>
  </w:style>
  <w:style w:type="character" w:customStyle="1" w:styleId="googqs-tidbit1">
    <w:name w:val="goog_qs-tidbit1"/>
    <w:basedOn w:val="DefaultParagraphFont"/>
    <w:rsid w:val="00FB0C51"/>
    <w:rPr>
      <w:vanish w:val="0"/>
      <w:webHidden w:val="0"/>
      <w:specVanish w:val="0"/>
    </w:rPr>
  </w:style>
  <w:style w:type="character" w:customStyle="1" w:styleId="ft">
    <w:name w:val="ft"/>
    <w:basedOn w:val="DefaultParagraphFont"/>
    <w:rsid w:val="00FB0C51"/>
  </w:style>
  <w:style w:type="paragraph" w:customStyle="1" w:styleId="Pa21">
    <w:name w:val="Pa21"/>
    <w:basedOn w:val="Normal"/>
    <w:next w:val="Normal"/>
    <w:uiPriority w:val="99"/>
    <w:rsid w:val="00F779BA"/>
    <w:pPr>
      <w:widowControl w:val="0"/>
      <w:autoSpaceDE w:val="0"/>
      <w:autoSpaceDN w:val="0"/>
      <w:adjustRightInd w:val="0"/>
      <w:spacing w:line="201" w:lineRule="atLeast"/>
    </w:pPr>
    <w:rPr>
      <w:rFonts w:ascii="Myriad Pro" w:eastAsiaTheme="minorEastAsia" w:hAnsi="Myriad Pro"/>
    </w:rPr>
  </w:style>
  <w:style w:type="character" w:styleId="Emphasis">
    <w:name w:val="Emphasis"/>
    <w:basedOn w:val="DefaultParagraphFont"/>
    <w:uiPriority w:val="20"/>
    <w:qFormat/>
    <w:rsid w:val="00814FDE"/>
    <w:rPr>
      <w:i/>
      <w:iCs/>
    </w:rPr>
  </w:style>
  <w:style w:type="character" w:styleId="UnresolvedMention">
    <w:name w:val="Unresolved Mention"/>
    <w:basedOn w:val="DefaultParagraphFont"/>
    <w:uiPriority w:val="99"/>
    <w:semiHidden/>
    <w:unhideWhenUsed/>
    <w:rsid w:val="008456E3"/>
    <w:rPr>
      <w:color w:val="808080"/>
      <w:shd w:val="clear" w:color="auto" w:fill="E6E6E6"/>
    </w:rPr>
  </w:style>
  <w:style w:type="paragraph" w:styleId="ListParagraph">
    <w:name w:val="List Paragraph"/>
    <w:basedOn w:val="Normal"/>
    <w:uiPriority w:val="34"/>
    <w:qFormat/>
    <w:rsid w:val="00E70B90"/>
    <w:pPr>
      <w:ind w:left="720"/>
    </w:pPr>
    <w:rPr>
      <w:rFonts w:ascii="Calibri" w:eastAsiaTheme="minorHAnsi" w:hAnsi="Calibri" w:cs="Calibri"/>
      <w:sz w:val="22"/>
      <w:szCs w:val="22"/>
    </w:rPr>
  </w:style>
  <w:style w:type="paragraph" w:customStyle="1" w:styleId="Default">
    <w:name w:val="Default"/>
    <w:basedOn w:val="Normal"/>
    <w:rsid w:val="00E70B90"/>
    <w:pPr>
      <w:autoSpaceDE w:val="0"/>
      <w:autoSpaceDN w:val="0"/>
    </w:pPr>
    <w:rPr>
      <w:rFonts w:ascii="Calibri" w:eastAsiaTheme="minorHAnsi" w:hAnsi="Calibri" w:cs="Calibri"/>
      <w:color w:val="000000"/>
    </w:rPr>
  </w:style>
  <w:style w:type="paragraph" w:customStyle="1" w:styleId="xmsonormal">
    <w:name w:val="x_msonormal"/>
    <w:basedOn w:val="Normal"/>
    <w:rsid w:val="009557AA"/>
    <w:rPr>
      <w:rFonts w:ascii="Calibri" w:eastAsiaTheme="minorHAnsi" w:hAnsi="Calibri" w:cs="Calibri"/>
      <w:sz w:val="22"/>
      <w:szCs w:val="22"/>
    </w:rPr>
  </w:style>
  <w:style w:type="character" w:customStyle="1" w:styleId="Heading2Char">
    <w:name w:val="Heading 2 Char"/>
    <w:basedOn w:val="DefaultParagraphFont"/>
    <w:link w:val="Heading2"/>
    <w:rsid w:val="00FC550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499">
      <w:bodyDiv w:val="1"/>
      <w:marLeft w:val="0"/>
      <w:marRight w:val="0"/>
      <w:marTop w:val="0"/>
      <w:marBottom w:val="0"/>
      <w:divBdr>
        <w:top w:val="none" w:sz="0" w:space="0" w:color="auto"/>
        <w:left w:val="none" w:sz="0" w:space="0" w:color="auto"/>
        <w:bottom w:val="none" w:sz="0" w:space="0" w:color="auto"/>
        <w:right w:val="none" w:sz="0" w:space="0" w:color="auto"/>
      </w:divBdr>
      <w:divsChild>
        <w:div w:id="1180586426">
          <w:marLeft w:val="0"/>
          <w:marRight w:val="0"/>
          <w:marTop w:val="0"/>
          <w:marBottom w:val="0"/>
          <w:divBdr>
            <w:top w:val="none" w:sz="0" w:space="0" w:color="auto"/>
            <w:left w:val="none" w:sz="0" w:space="0" w:color="auto"/>
            <w:bottom w:val="none" w:sz="0" w:space="0" w:color="auto"/>
            <w:right w:val="none" w:sz="0" w:space="0" w:color="auto"/>
          </w:divBdr>
        </w:div>
        <w:div w:id="1645772089">
          <w:marLeft w:val="0"/>
          <w:marRight w:val="0"/>
          <w:marTop w:val="0"/>
          <w:marBottom w:val="0"/>
          <w:divBdr>
            <w:top w:val="none" w:sz="0" w:space="0" w:color="auto"/>
            <w:left w:val="none" w:sz="0" w:space="0" w:color="auto"/>
            <w:bottom w:val="none" w:sz="0" w:space="0" w:color="auto"/>
            <w:right w:val="none" w:sz="0" w:space="0" w:color="auto"/>
          </w:divBdr>
        </w:div>
        <w:div w:id="254830801">
          <w:marLeft w:val="0"/>
          <w:marRight w:val="0"/>
          <w:marTop w:val="0"/>
          <w:marBottom w:val="0"/>
          <w:divBdr>
            <w:top w:val="none" w:sz="0" w:space="0" w:color="auto"/>
            <w:left w:val="none" w:sz="0" w:space="0" w:color="auto"/>
            <w:bottom w:val="none" w:sz="0" w:space="0" w:color="auto"/>
            <w:right w:val="none" w:sz="0" w:space="0" w:color="auto"/>
          </w:divBdr>
        </w:div>
        <w:div w:id="820736753">
          <w:marLeft w:val="0"/>
          <w:marRight w:val="0"/>
          <w:marTop w:val="0"/>
          <w:marBottom w:val="0"/>
          <w:divBdr>
            <w:top w:val="none" w:sz="0" w:space="0" w:color="auto"/>
            <w:left w:val="none" w:sz="0" w:space="0" w:color="auto"/>
            <w:bottom w:val="none" w:sz="0" w:space="0" w:color="auto"/>
            <w:right w:val="none" w:sz="0" w:space="0" w:color="auto"/>
          </w:divBdr>
        </w:div>
        <w:div w:id="1136527654">
          <w:marLeft w:val="0"/>
          <w:marRight w:val="0"/>
          <w:marTop w:val="0"/>
          <w:marBottom w:val="0"/>
          <w:divBdr>
            <w:top w:val="none" w:sz="0" w:space="0" w:color="auto"/>
            <w:left w:val="none" w:sz="0" w:space="0" w:color="auto"/>
            <w:bottom w:val="none" w:sz="0" w:space="0" w:color="auto"/>
            <w:right w:val="none" w:sz="0" w:space="0" w:color="auto"/>
          </w:divBdr>
        </w:div>
        <w:div w:id="164785386">
          <w:marLeft w:val="0"/>
          <w:marRight w:val="0"/>
          <w:marTop w:val="0"/>
          <w:marBottom w:val="0"/>
          <w:divBdr>
            <w:top w:val="none" w:sz="0" w:space="0" w:color="auto"/>
            <w:left w:val="none" w:sz="0" w:space="0" w:color="auto"/>
            <w:bottom w:val="none" w:sz="0" w:space="0" w:color="auto"/>
            <w:right w:val="none" w:sz="0" w:space="0" w:color="auto"/>
          </w:divBdr>
        </w:div>
      </w:divsChild>
    </w:div>
    <w:div w:id="79765296">
      <w:bodyDiv w:val="1"/>
      <w:marLeft w:val="0"/>
      <w:marRight w:val="0"/>
      <w:marTop w:val="0"/>
      <w:marBottom w:val="0"/>
      <w:divBdr>
        <w:top w:val="none" w:sz="0" w:space="0" w:color="auto"/>
        <w:left w:val="none" w:sz="0" w:space="0" w:color="auto"/>
        <w:bottom w:val="none" w:sz="0" w:space="0" w:color="auto"/>
        <w:right w:val="none" w:sz="0" w:space="0" w:color="auto"/>
      </w:divBdr>
    </w:div>
    <w:div w:id="188758321">
      <w:bodyDiv w:val="1"/>
      <w:marLeft w:val="0"/>
      <w:marRight w:val="0"/>
      <w:marTop w:val="0"/>
      <w:marBottom w:val="0"/>
      <w:divBdr>
        <w:top w:val="none" w:sz="0" w:space="0" w:color="auto"/>
        <w:left w:val="none" w:sz="0" w:space="0" w:color="auto"/>
        <w:bottom w:val="none" w:sz="0" w:space="0" w:color="auto"/>
        <w:right w:val="none" w:sz="0" w:space="0" w:color="auto"/>
      </w:divBdr>
    </w:div>
    <w:div w:id="373509718">
      <w:bodyDiv w:val="1"/>
      <w:marLeft w:val="0"/>
      <w:marRight w:val="0"/>
      <w:marTop w:val="0"/>
      <w:marBottom w:val="0"/>
      <w:divBdr>
        <w:top w:val="none" w:sz="0" w:space="0" w:color="auto"/>
        <w:left w:val="none" w:sz="0" w:space="0" w:color="auto"/>
        <w:bottom w:val="none" w:sz="0" w:space="0" w:color="auto"/>
        <w:right w:val="none" w:sz="0" w:space="0" w:color="auto"/>
      </w:divBdr>
    </w:div>
    <w:div w:id="411510184">
      <w:bodyDiv w:val="1"/>
      <w:marLeft w:val="0"/>
      <w:marRight w:val="0"/>
      <w:marTop w:val="0"/>
      <w:marBottom w:val="0"/>
      <w:divBdr>
        <w:top w:val="none" w:sz="0" w:space="0" w:color="auto"/>
        <w:left w:val="none" w:sz="0" w:space="0" w:color="auto"/>
        <w:bottom w:val="none" w:sz="0" w:space="0" w:color="auto"/>
        <w:right w:val="none" w:sz="0" w:space="0" w:color="auto"/>
      </w:divBdr>
    </w:div>
    <w:div w:id="608585633">
      <w:bodyDiv w:val="1"/>
      <w:marLeft w:val="0"/>
      <w:marRight w:val="0"/>
      <w:marTop w:val="0"/>
      <w:marBottom w:val="0"/>
      <w:divBdr>
        <w:top w:val="none" w:sz="0" w:space="0" w:color="auto"/>
        <w:left w:val="none" w:sz="0" w:space="0" w:color="auto"/>
        <w:bottom w:val="none" w:sz="0" w:space="0" w:color="auto"/>
        <w:right w:val="none" w:sz="0" w:space="0" w:color="auto"/>
      </w:divBdr>
    </w:div>
    <w:div w:id="684094750">
      <w:bodyDiv w:val="1"/>
      <w:marLeft w:val="0"/>
      <w:marRight w:val="0"/>
      <w:marTop w:val="0"/>
      <w:marBottom w:val="0"/>
      <w:divBdr>
        <w:top w:val="none" w:sz="0" w:space="0" w:color="auto"/>
        <w:left w:val="none" w:sz="0" w:space="0" w:color="auto"/>
        <w:bottom w:val="none" w:sz="0" w:space="0" w:color="auto"/>
        <w:right w:val="none" w:sz="0" w:space="0" w:color="auto"/>
      </w:divBdr>
    </w:div>
    <w:div w:id="714502296">
      <w:bodyDiv w:val="1"/>
      <w:marLeft w:val="0"/>
      <w:marRight w:val="0"/>
      <w:marTop w:val="0"/>
      <w:marBottom w:val="0"/>
      <w:divBdr>
        <w:top w:val="none" w:sz="0" w:space="0" w:color="auto"/>
        <w:left w:val="none" w:sz="0" w:space="0" w:color="auto"/>
        <w:bottom w:val="none" w:sz="0" w:space="0" w:color="auto"/>
        <w:right w:val="none" w:sz="0" w:space="0" w:color="auto"/>
      </w:divBdr>
    </w:div>
    <w:div w:id="810246769">
      <w:bodyDiv w:val="1"/>
      <w:marLeft w:val="0"/>
      <w:marRight w:val="0"/>
      <w:marTop w:val="0"/>
      <w:marBottom w:val="0"/>
      <w:divBdr>
        <w:top w:val="none" w:sz="0" w:space="0" w:color="auto"/>
        <w:left w:val="none" w:sz="0" w:space="0" w:color="auto"/>
        <w:bottom w:val="none" w:sz="0" w:space="0" w:color="auto"/>
        <w:right w:val="none" w:sz="0" w:space="0" w:color="auto"/>
      </w:divBdr>
      <w:divsChild>
        <w:div w:id="1858154460">
          <w:marLeft w:val="0"/>
          <w:marRight w:val="0"/>
          <w:marTop w:val="0"/>
          <w:marBottom w:val="0"/>
          <w:divBdr>
            <w:top w:val="none" w:sz="0" w:space="0" w:color="auto"/>
            <w:left w:val="none" w:sz="0" w:space="0" w:color="auto"/>
            <w:bottom w:val="none" w:sz="0" w:space="0" w:color="auto"/>
            <w:right w:val="none" w:sz="0" w:space="0" w:color="auto"/>
          </w:divBdr>
          <w:divsChild>
            <w:div w:id="1585458866">
              <w:marLeft w:val="0"/>
              <w:marRight w:val="0"/>
              <w:marTop w:val="0"/>
              <w:marBottom w:val="0"/>
              <w:divBdr>
                <w:top w:val="none" w:sz="0" w:space="0" w:color="auto"/>
                <w:left w:val="none" w:sz="0" w:space="0" w:color="auto"/>
                <w:bottom w:val="none" w:sz="0" w:space="0" w:color="auto"/>
                <w:right w:val="none" w:sz="0" w:space="0" w:color="auto"/>
              </w:divBdr>
              <w:divsChild>
                <w:div w:id="1491364247">
                  <w:marLeft w:val="0"/>
                  <w:marRight w:val="0"/>
                  <w:marTop w:val="0"/>
                  <w:marBottom w:val="0"/>
                  <w:divBdr>
                    <w:top w:val="none" w:sz="0" w:space="0" w:color="auto"/>
                    <w:left w:val="none" w:sz="0" w:space="0" w:color="auto"/>
                    <w:bottom w:val="none" w:sz="0" w:space="0" w:color="auto"/>
                    <w:right w:val="none" w:sz="0" w:space="0" w:color="auto"/>
                  </w:divBdr>
                  <w:divsChild>
                    <w:div w:id="764031515">
                      <w:marLeft w:val="0"/>
                      <w:marRight w:val="0"/>
                      <w:marTop w:val="0"/>
                      <w:marBottom w:val="0"/>
                      <w:divBdr>
                        <w:top w:val="none" w:sz="0" w:space="0" w:color="auto"/>
                        <w:left w:val="none" w:sz="0" w:space="0" w:color="auto"/>
                        <w:bottom w:val="none" w:sz="0" w:space="0" w:color="auto"/>
                        <w:right w:val="none" w:sz="0" w:space="0" w:color="auto"/>
                      </w:divBdr>
                      <w:divsChild>
                        <w:div w:id="3755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03399">
      <w:bodyDiv w:val="1"/>
      <w:marLeft w:val="0"/>
      <w:marRight w:val="0"/>
      <w:marTop w:val="0"/>
      <w:marBottom w:val="0"/>
      <w:divBdr>
        <w:top w:val="none" w:sz="0" w:space="0" w:color="auto"/>
        <w:left w:val="none" w:sz="0" w:space="0" w:color="auto"/>
        <w:bottom w:val="none" w:sz="0" w:space="0" w:color="auto"/>
        <w:right w:val="none" w:sz="0" w:space="0" w:color="auto"/>
      </w:divBdr>
    </w:div>
    <w:div w:id="1166285806">
      <w:bodyDiv w:val="1"/>
      <w:marLeft w:val="0"/>
      <w:marRight w:val="0"/>
      <w:marTop w:val="0"/>
      <w:marBottom w:val="0"/>
      <w:divBdr>
        <w:top w:val="none" w:sz="0" w:space="0" w:color="auto"/>
        <w:left w:val="none" w:sz="0" w:space="0" w:color="auto"/>
        <w:bottom w:val="none" w:sz="0" w:space="0" w:color="auto"/>
        <w:right w:val="none" w:sz="0" w:space="0" w:color="auto"/>
      </w:divBdr>
    </w:div>
    <w:div w:id="1185483289">
      <w:bodyDiv w:val="1"/>
      <w:marLeft w:val="0"/>
      <w:marRight w:val="0"/>
      <w:marTop w:val="0"/>
      <w:marBottom w:val="0"/>
      <w:divBdr>
        <w:top w:val="none" w:sz="0" w:space="0" w:color="auto"/>
        <w:left w:val="none" w:sz="0" w:space="0" w:color="auto"/>
        <w:bottom w:val="none" w:sz="0" w:space="0" w:color="auto"/>
        <w:right w:val="none" w:sz="0" w:space="0" w:color="auto"/>
      </w:divBdr>
    </w:div>
    <w:div w:id="1328435596">
      <w:bodyDiv w:val="1"/>
      <w:marLeft w:val="0"/>
      <w:marRight w:val="0"/>
      <w:marTop w:val="0"/>
      <w:marBottom w:val="0"/>
      <w:divBdr>
        <w:top w:val="none" w:sz="0" w:space="0" w:color="auto"/>
        <w:left w:val="none" w:sz="0" w:space="0" w:color="auto"/>
        <w:bottom w:val="none" w:sz="0" w:space="0" w:color="auto"/>
        <w:right w:val="none" w:sz="0" w:space="0" w:color="auto"/>
      </w:divBdr>
    </w:div>
    <w:div w:id="1500193742">
      <w:bodyDiv w:val="1"/>
      <w:marLeft w:val="0"/>
      <w:marRight w:val="0"/>
      <w:marTop w:val="0"/>
      <w:marBottom w:val="0"/>
      <w:divBdr>
        <w:top w:val="none" w:sz="0" w:space="0" w:color="auto"/>
        <w:left w:val="none" w:sz="0" w:space="0" w:color="auto"/>
        <w:bottom w:val="none" w:sz="0" w:space="0" w:color="auto"/>
        <w:right w:val="none" w:sz="0" w:space="0" w:color="auto"/>
      </w:divBdr>
    </w:div>
    <w:div w:id="1531453268">
      <w:bodyDiv w:val="1"/>
      <w:marLeft w:val="0"/>
      <w:marRight w:val="0"/>
      <w:marTop w:val="0"/>
      <w:marBottom w:val="0"/>
      <w:divBdr>
        <w:top w:val="none" w:sz="0" w:space="0" w:color="auto"/>
        <w:left w:val="none" w:sz="0" w:space="0" w:color="auto"/>
        <w:bottom w:val="none" w:sz="0" w:space="0" w:color="auto"/>
        <w:right w:val="none" w:sz="0" w:space="0" w:color="auto"/>
      </w:divBdr>
    </w:div>
    <w:div w:id="1700818169">
      <w:bodyDiv w:val="1"/>
      <w:marLeft w:val="0"/>
      <w:marRight w:val="0"/>
      <w:marTop w:val="0"/>
      <w:marBottom w:val="0"/>
      <w:divBdr>
        <w:top w:val="none" w:sz="0" w:space="0" w:color="auto"/>
        <w:left w:val="none" w:sz="0" w:space="0" w:color="auto"/>
        <w:bottom w:val="none" w:sz="0" w:space="0" w:color="auto"/>
        <w:right w:val="none" w:sz="0" w:space="0" w:color="auto"/>
      </w:divBdr>
    </w:div>
    <w:div w:id="1731730608">
      <w:bodyDiv w:val="1"/>
      <w:marLeft w:val="0"/>
      <w:marRight w:val="0"/>
      <w:marTop w:val="0"/>
      <w:marBottom w:val="0"/>
      <w:divBdr>
        <w:top w:val="none" w:sz="0" w:space="0" w:color="auto"/>
        <w:left w:val="none" w:sz="0" w:space="0" w:color="auto"/>
        <w:bottom w:val="none" w:sz="0" w:space="0" w:color="auto"/>
        <w:right w:val="none" w:sz="0" w:space="0" w:color="auto"/>
      </w:divBdr>
    </w:div>
    <w:div w:id="1750496171">
      <w:bodyDiv w:val="1"/>
      <w:marLeft w:val="0"/>
      <w:marRight w:val="0"/>
      <w:marTop w:val="0"/>
      <w:marBottom w:val="0"/>
      <w:divBdr>
        <w:top w:val="none" w:sz="0" w:space="0" w:color="auto"/>
        <w:left w:val="none" w:sz="0" w:space="0" w:color="auto"/>
        <w:bottom w:val="none" w:sz="0" w:space="0" w:color="auto"/>
        <w:right w:val="none" w:sz="0" w:space="0" w:color="auto"/>
      </w:divBdr>
    </w:div>
    <w:div w:id="1806581175">
      <w:bodyDiv w:val="1"/>
      <w:marLeft w:val="0"/>
      <w:marRight w:val="0"/>
      <w:marTop w:val="0"/>
      <w:marBottom w:val="0"/>
      <w:divBdr>
        <w:top w:val="none" w:sz="0" w:space="0" w:color="auto"/>
        <w:left w:val="none" w:sz="0" w:space="0" w:color="auto"/>
        <w:bottom w:val="none" w:sz="0" w:space="0" w:color="auto"/>
        <w:right w:val="none" w:sz="0" w:space="0" w:color="auto"/>
      </w:divBdr>
    </w:div>
    <w:div w:id="1825126725">
      <w:bodyDiv w:val="1"/>
      <w:marLeft w:val="0"/>
      <w:marRight w:val="0"/>
      <w:marTop w:val="0"/>
      <w:marBottom w:val="0"/>
      <w:divBdr>
        <w:top w:val="none" w:sz="0" w:space="0" w:color="auto"/>
        <w:left w:val="none" w:sz="0" w:space="0" w:color="auto"/>
        <w:bottom w:val="none" w:sz="0" w:space="0" w:color="auto"/>
        <w:right w:val="none" w:sz="0" w:space="0" w:color="auto"/>
      </w:divBdr>
    </w:div>
    <w:div w:id="1857035499">
      <w:bodyDiv w:val="1"/>
      <w:marLeft w:val="0"/>
      <w:marRight w:val="0"/>
      <w:marTop w:val="0"/>
      <w:marBottom w:val="0"/>
      <w:divBdr>
        <w:top w:val="none" w:sz="0" w:space="0" w:color="auto"/>
        <w:left w:val="none" w:sz="0" w:space="0" w:color="auto"/>
        <w:bottom w:val="none" w:sz="0" w:space="0" w:color="auto"/>
        <w:right w:val="none" w:sz="0" w:space="0" w:color="auto"/>
      </w:divBdr>
    </w:div>
    <w:div w:id="1992515414">
      <w:bodyDiv w:val="1"/>
      <w:marLeft w:val="0"/>
      <w:marRight w:val="0"/>
      <w:marTop w:val="0"/>
      <w:marBottom w:val="0"/>
      <w:divBdr>
        <w:top w:val="none" w:sz="0" w:space="0" w:color="auto"/>
        <w:left w:val="none" w:sz="0" w:space="0" w:color="auto"/>
        <w:bottom w:val="none" w:sz="0" w:space="0" w:color="auto"/>
        <w:right w:val="none" w:sz="0" w:space="0" w:color="auto"/>
      </w:divBdr>
    </w:div>
    <w:div w:id="21328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shorehistoricalsociet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facebook.com/Harrisbur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arrisburg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nect@HarrisburgU.edu" TargetMode="External"/><Relationship Id="rId4" Type="http://schemas.openxmlformats.org/officeDocument/2006/relationships/webSettings" Target="webSettings.xml"/><Relationship Id="rId9" Type="http://schemas.openxmlformats.org/officeDocument/2006/relationships/hyperlink" Target="mailto:Everonikis@HarrisburgU.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It’s a no brainer</vt:lpstr>
    </vt:vector>
  </TitlesOfParts>
  <Company>Harrisburg University</Company>
  <LinksUpToDate>false</LinksUpToDate>
  <CharactersWithSpaces>3596</CharactersWithSpaces>
  <SharedDoc>false</SharedDoc>
  <HLinks>
    <vt:vector size="6" baseType="variant">
      <vt:variant>
        <vt:i4>1179697</vt:i4>
      </vt:variant>
      <vt:variant>
        <vt:i4>0</vt:i4>
      </vt:variant>
      <vt:variant>
        <vt:i4>0</vt:i4>
      </vt:variant>
      <vt:variant>
        <vt:i4>5</vt:i4>
      </vt:variant>
      <vt:variant>
        <vt:lpwstr>mailto:sinfanti@harrisburgu.edu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no brainer</dc:title>
  <dc:creator>SInfanti</dc:creator>
  <cp:lastModifiedBy>Eric W. Veronikis</cp:lastModifiedBy>
  <cp:revision>7</cp:revision>
  <cp:lastPrinted>2015-02-05T15:54:00Z</cp:lastPrinted>
  <dcterms:created xsi:type="dcterms:W3CDTF">2021-04-05T12:20:00Z</dcterms:created>
  <dcterms:modified xsi:type="dcterms:W3CDTF">2021-04-08T21:36:00Z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